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74</w:t>
            </w:r>
            <w:r w:rsidR="000B7602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0B7602">
              <w:rPr>
                <w:b/>
                <w:color w:val="000000"/>
                <w:sz w:val="26"/>
                <w:szCs w:val="26"/>
                <w:lang w:val="en-US"/>
              </w:rPr>
              <w:t>53144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7602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0B7602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0B7602">
              <w:rPr>
                <w:lang w:val="en-US"/>
              </w:rPr>
              <w:t>Автошина</w:t>
            </w:r>
            <w:proofErr w:type="spellEnd"/>
            <w:r w:rsidRPr="000B7602">
              <w:rPr>
                <w:lang w:val="en-US"/>
              </w:rPr>
              <w:t xml:space="preserve"> 205/70R15 Continental </w:t>
            </w:r>
            <w:proofErr w:type="spellStart"/>
            <w:r w:rsidRPr="000B7602">
              <w:rPr>
                <w:lang w:val="en-US"/>
              </w:rPr>
              <w:t>Contilce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6BD" w:rsidRPr="00E846BD" w:rsidRDefault="00E846BD" w:rsidP="00E846BD">
            <w:pPr>
              <w:ind w:firstLine="0"/>
              <w:jc w:val="left"/>
            </w:pPr>
            <w:r w:rsidRPr="00E846BD">
              <w:t>Тип автомобиля: внедорожники и кроссоверы</w:t>
            </w:r>
          </w:p>
          <w:p w:rsidR="00E846BD" w:rsidRPr="00E846BD" w:rsidRDefault="00E846BD" w:rsidP="00E846BD">
            <w:pPr>
              <w:ind w:firstLine="0"/>
              <w:jc w:val="left"/>
            </w:pPr>
            <w:r w:rsidRPr="00E846BD">
              <w:t>Сезонность: Зимняя</w:t>
            </w:r>
          </w:p>
          <w:p w:rsidR="00E846BD" w:rsidRPr="00E846BD" w:rsidRDefault="00E846BD" w:rsidP="00E846BD">
            <w:pPr>
              <w:ind w:firstLine="0"/>
              <w:jc w:val="left"/>
            </w:pPr>
            <w:r w:rsidRPr="00E846BD">
              <w:t>Шипы: есть</w:t>
            </w:r>
          </w:p>
          <w:p w:rsidR="00E846BD" w:rsidRPr="00E846BD" w:rsidRDefault="00E846BD" w:rsidP="00E846BD">
            <w:pPr>
              <w:ind w:firstLine="0"/>
              <w:jc w:val="left"/>
            </w:pPr>
            <w:r w:rsidRPr="00E846BD">
              <w:t>Размер: 205/70</w:t>
            </w:r>
            <w:r w:rsidRPr="00E846BD">
              <w:rPr>
                <w:lang w:val="en-US"/>
              </w:rPr>
              <w:t>R</w:t>
            </w:r>
            <w:r w:rsidRPr="00E846BD">
              <w:t>15</w:t>
            </w:r>
          </w:p>
          <w:p w:rsidR="00E846BD" w:rsidRPr="00E846BD" w:rsidRDefault="00E846BD" w:rsidP="00E846BD">
            <w:pPr>
              <w:ind w:firstLine="0"/>
              <w:jc w:val="left"/>
            </w:pPr>
            <w:r w:rsidRPr="00E846BD">
              <w:t>Индекс нагрузки: 96 (до 710 кг)</w:t>
            </w:r>
          </w:p>
          <w:p w:rsidR="002602B1" w:rsidRPr="00E846BD" w:rsidRDefault="00E846BD" w:rsidP="00E846BD">
            <w:pPr>
              <w:ind w:firstLine="0"/>
              <w:jc w:val="left"/>
            </w:pPr>
            <w:r w:rsidRPr="00E846BD">
              <w:t xml:space="preserve">Индекс скорости: </w:t>
            </w:r>
            <w:r w:rsidRPr="00E846BD">
              <w:rPr>
                <w:lang w:val="en-US"/>
              </w:rPr>
              <w:t>T</w:t>
            </w:r>
            <w:r w:rsidRPr="00E846BD">
              <w:t xml:space="preserve"> (до 190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602B1" w:rsidRDefault="000B7602" w:rsidP="00A73037">
            <w:pPr>
              <w:ind w:firstLine="0"/>
              <w:jc w:val="center"/>
              <w:rPr>
                <w:lang w:val="en-US"/>
              </w:rPr>
            </w:pPr>
            <w:r w:rsidRPr="000B7602">
              <w:rPr>
                <w:lang w:val="en-US"/>
              </w:rPr>
              <w:t>Continental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297" w:rsidRDefault="00424297">
      <w:r>
        <w:separator/>
      </w:r>
    </w:p>
  </w:endnote>
  <w:endnote w:type="continuationSeparator" w:id="0">
    <w:p w:rsidR="00424297" w:rsidRDefault="0042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846BD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297" w:rsidRDefault="00424297">
      <w:r>
        <w:separator/>
      </w:r>
    </w:p>
  </w:footnote>
  <w:footnote w:type="continuationSeparator" w:id="0">
    <w:p w:rsidR="00424297" w:rsidRDefault="00424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4297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6BD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4E39-2932-4C07-8C64-3CD1054B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2020-12-10T06:34:00Z</dcterms:created>
  <dcterms:modified xsi:type="dcterms:W3CDTF">2020-12-11T08:01:00Z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